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5"/>
        <w:rPr>
          <w:sz w:val="24"/>
          <w:szCs w:val="24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2152497</wp:posOffset>
            </wp:positionH>
            <wp:positionV relativeFrom="page">
              <wp:posOffset>360045</wp:posOffset>
            </wp:positionV>
            <wp:extent cx="1798626" cy="1798626"/>
            <wp:effectExtent l="0" t="0" r="0" b="0"/>
            <wp:wrapThrough wrapText="bothSides" distL="152400" distR="152400">
              <wp:wrapPolygon edited="1">
                <wp:start x="10441" y="0"/>
                <wp:lineTo x="12192" y="84"/>
                <wp:lineTo x="13816" y="422"/>
                <wp:lineTo x="15335" y="991"/>
                <wp:lineTo x="16727" y="1772"/>
                <wp:lineTo x="17888" y="2658"/>
                <wp:lineTo x="19048" y="3818"/>
                <wp:lineTo x="19997" y="5126"/>
                <wp:lineTo x="20777" y="6645"/>
                <wp:lineTo x="21263" y="8100"/>
                <wp:lineTo x="21537" y="9598"/>
                <wp:lineTo x="21579" y="11159"/>
                <wp:lineTo x="21452" y="12614"/>
                <wp:lineTo x="21052" y="14217"/>
                <wp:lineTo x="20440" y="15673"/>
                <wp:lineTo x="19680" y="16938"/>
                <wp:lineTo x="18795" y="18056"/>
                <wp:lineTo x="17782" y="19048"/>
                <wp:lineTo x="16474" y="19997"/>
                <wp:lineTo x="14955" y="20777"/>
                <wp:lineTo x="13500" y="21263"/>
                <wp:lineTo x="12002" y="21537"/>
                <wp:lineTo x="10441" y="21579"/>
                <wp:lineTo x="8986" y="21452"/>
                <wp:lineTo x="7383" y="21052"/>
                <wp:lineTo x="5927" y="20440"/>
                <wp:lineTo x="4662" y="19680"/>
                <wp:lineTo x="3544" y="18795"/>
                <wp:lineTo x="2552" y="17782"/>
                <wp:lineTo x="1603" y="16474"/>
                <wp:lineTo x="823" y="14955"/>
                <wp:lineTo x="337" y="13500"/>
                <wp:lineTo x="63" y="12002"/>
                <wp:lineTo x="21" y="10441"/>
                <wp:lineTo x="148" y="8986"/>
                <wp:lineTo x="548" y="7383"/>
                <wp:lineTo x="1160" y="5927"/>
                <wp:lineTo x="1920" y="4662"/>
                <wp:lineTo x="2805" y="3544"/>
                <wp:lineTo x="3818" y="2552"/>
                <wp:lineTo x="5126" y="1603"/>
                <wp:lineTo x="6645" y="823"/>
                <wp:lineTo x="8100" y="337"/>
                <wp:lineTo x="9598" y="63"/>
                <wp:lineTo x="10441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26" cy="1798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5"/>
        <w:rPr>
          <w:sz w:val="24"/>
          <w:szCs w:val="24"/>
        </w:rPr>
      </w:pPr>
    </w:p>
    <w:p>
      <w:pPr>
        <w:pStyle w:val="heading 5"/>
        <w:rPr>
          <w:sz w:val="24"/>
          <w:szCs w:val="24"/>
        </w:rPr>
      </w:pPr>
    </w:p>
    <w:p>
      <w:pPr>
        <w:pStyle w:val="heading 5"/>
        <w:rPr>
          <w:sz w:val="24"/>
          <w:szCs w:val="24"/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70"/>
          <w:szCs w:val="70"/>
          <w:rtl w:val="0"/>
          <w:lang w:val="en-US"/>
          <w14:textFill>
            <w14:solidFill>
              <w14:srgbClr w14:val="000000"/>
            </w14:solidFill>
          </w14:textFill>
        </w:rPr>
        <w:t>Job Application Form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tbl>
      <w:tblPr>
        <w:tblW w:w="96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92"/>
        <w:gridCol w:w="685"/>
        <w:gridCol w:w="324"/>
        <w:gridCol w:w="354"/>
        <w:gridCol w:w="898"/>
        <w:gridCol w:w="353"/>
        <w:gridCol w:w="421"/>
        <w:gridCol w:w="337"/>
        <w:gridCol w:w="169"/>
        <w:gridCol w:w="675"/>
        <w:gridCol w:w="3204"/>
      </w:tblGrid>
      <w:tr>
        <w:tblPrEx>
          <w:shd w:val="clear" w:color="auto" w:fill="cdd4e9"/>
        </w:tblPrEx>
        <w:trPr>
          <w:trHeight w:val="546" w:hRule="atLeast"/>
        </w:trPr>
        <w:tc>
          <w:tcPr>
            <w:tcW w:type="dxa" w:w="9612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Please attach separate sheets if necessary.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1. Post you are applying for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80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2. Personal Details</w:t>
            </w:r>
          </w:p>
        </w:tc>
      </w:tr>
      <w:tr>
        <w:tblPrEx>
          <w:shd w:val="clear" w:color="auto" w:fill="cdd4e9"/>
        </w:tblPrEx>
        <w:trPr>
          <w:trHeight w:val="782" w:hRule="atLeast"/>
        </w:trPr>
        <w:tc>
          <w:tcPr>
            <w:tcW w:type="dxa" w:w="28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Title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32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Forename(s):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320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Surname: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4204" w:hRule="atLeast"/>
        </w:trPr>
        <w:tc>
          <w:tcPr>
            <w:tcW w:type="dxa" w:w="445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Home address:</w:t>
            </w: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footer"/>
              <w:tabs>
                <w:tab w:val="clear" w:pos="4153"/>
                <w:tab w:val="clear" w:pos="8306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515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48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Telephone:</w:t>
              <w:tab/>
              <w:tab/>
            </w: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bidi w:val="0"/>
              <w:spacing w:line="48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Mobile:</w:t>
              <w:tab/>
              <w:tab/>
              <w:tab/>
            </w: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 Text"/>
              <w:bidi w:val="0"/>
              <w:spacing w:line="48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Email Address:</w:t>
              <w:tab/>
              <w:tab/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Date of Birth:</w:t>
              <w:tab/>
              <w:tab/>
            </w: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to enter a date.</w:t>
            </w: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UK National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Insurance Number:</w:t>
              <w:tab/>
            </w: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461" w:hRule="atLeast"/>
        </w:trPr>
        <w:tc>
          <w:tcPr>
            <w:tcW w:type="dxa" w:w="445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Do you hold a driving licence?</w:t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Yes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No </w:t>
            </w:r>
          </w:p>
        </w:tc>
        <w:tc>
          <w:tcPr>
            <w:tcW w:type="dxa" w:w="515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you have a car that can be used for work purposes? </w:t>
              <w:tab/>
              <w:tab/>
              <w:tab/>
              <w:tab/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Yes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No</w:t>
            </w:r>
          </w:p>
        </w:tc>
      </w:tr>
      <w:tr>
        <w:tblPrEx>
          <w:shd w:val="clear" w:color="auto" w:fill="cdd4e9"/>
        </w:tblPrEx>
        <w:trPr>
          <w:trHeight w:val="451" w:hRule="atLeast"/>
        </w:trPr>
        <w:tc>
          <w:tcPr>
            <w:tcW w:type="dxa" w:w="445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Section for Non UK Residents</w:t>
            </w:r>
          </w:p>
        </w:tc>
        <w:tc>
          <w:tcPr>
            <w:tcW w:type="dxa" w:w="515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you need a work permit to be employed in the UK? </w:t>
              <w:tab/>
              <w:tab/>
              <w:tab/>
              <w:tab/>
              <w:tab/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Yes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No</w:t>
            </w:r>
          </w:p>
        </w:tc>
      </w:tr>
      <w:tr>
        <w:tblPrEx>
          <w:shd w:val="clear" w:color="auto" w:fill="cdd4e9"/>
        </w:tblPrEx>
        <w:trPr>
          <w:trHeight w:val="1906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624"/>
            </w:tcMar>
            <w:vAlign w:val="top"/>
          </w:tcPr>
          <w:p>
            <w:pPr>
              <w:pStyle w:val="Body"/>
              <w:tabs>
                <w:tab w:val="left" w:pos="567"/>
                <w:tab w:val="left" w:pos="3402"/>
                <w:tab w:val="right" w:pos="6237" w:leader="dot"/>
                <w:tab w:val="right" w:pos="9497" w:leader="dot"/>
              </w:tabs>
              <w:spacing w:line="360" w:lineRule="auto"/>
              <w:ind w:left="567" w:right="544" w:hanging="567"/>
              <w:rPr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ADDITIONAL NEEDS  </w:t>
            </w:r>
          </w:p>
          <w:p>
            <w:pPr>
              <w:pStyle w:val="Body"/>
              <w:tabs>
                <w:tab w:val="left" w:pos="76"/>
                <w:tab w:val="left" w:pos="3402"/>
                <w:tab w:val="right" w:pos="6237" w:leader="dot"/>
                <w:tab w:val="right" w:pos="9612" w:leader="dot"/>
              </w:tabs>
              <w:bidi w:val="0"/>
              <w:spacing w:line="276" w:lineRule="auto"/>
              <w:ind w:left="0" w:right="544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  <w:tab/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Do you consider yourself to have a disability?</w:t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Yes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No</w:t>
            </w:r>
          </w:p>
          <w:p>
            <w:pPr>
              <w:pStyle w:val="qowt-stl-normal"/>
              <w:shd w:val="clear" w:color="auto" w:fill="ffffff"/>
              <w:spacing w:before="0" w:after="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qowt-stl-normal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Please tell us if there are any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reasonable adjustments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we can make to assist you in your application or with our recruitment process</w:t>
            </w:r>
          </w:p>
          <w:p>
            <w:pPr>
              <w:pStyle w:val="Body"/>
              <w:tabs>
                <w:tab w:val="left" w:pos="76"/>
                <w:tab w:val="left" w:pos="3402"/>
                <w:tab w:val="right" w:pos="6237" w:leader="dot"/>
                <w:tab w:val="right" w:pos="9612" w:leader="dot"/>
              </w:tabs>
              <w:spacing w:line="276" w:lineRule="auto"/>
              <w:ind w:right="544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567"/>
                <w:tab w:val="left" w:pos="3402"/>
                <w:tab w:val="right" w:pos="6237" w:leader="dot"/>
                <w:tab w:val="right" w:pos="9497" w:leader="dot"/>
              </w:tabs>
              <w:bidi w:val="0"/>
              <w:spacing w:line="276" w:lineRule="auto"/>
              <w:ind w:left="567" w:right="544" w:hanging="567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3. Academic Qualifications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Please list all educational Establishments attended from age 11 onward (Secondary School or High School). 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55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Schools/Colleges</w:t>
            </w:r>
          </w:p>
        </w:tc>
        <w:tc>
          <w:tcPr>
            <w:tcW w:type="dxa" w:w="200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4047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Examinations passed (give details)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5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From</w:t>
            </w:r>
          </w:p>
        </w:tc>
        <w:tc>
          <w:tcPr>
            <w:tcW w:type="dxa" w:w="1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404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1682" w:hRule="atLeast"/>
        </w:trPr>
        <w:tc>
          <w:tcPr>
            <w:tcW w:type="dxa" w:w="35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1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40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1682" w:hRule="atLeast"/>
        </w:trPr>
        <w:tc>
          <w:tcPr>
            <w:tcW w:type="dxa" w:w="35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1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40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55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Higher Education (e.g. University)</w:t>
            </w:r>
          </w:p>
        </w:tc>
        <w:tc>
          <w:tcPr>
            <w:tcW w:type="dxa" w:w="200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4047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Course title &amp; result (inc. class of degree)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5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From</w:t>
            </w:r>
          </w:p>
        </w:tc>
        <w:tc>
          <w:tcPr>
            <w:tcW w:type="dxa" w:w="1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404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1682" w:hRule="atLeast"/>
        </w:trPr>
        <w:tc>
          <w:tcPr>
            <w:tcW w:type="dxa" w:w="35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1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40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943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Professional training / qualifications, with dates and levels attained e.g. First Aid. Life guard training:</w:t>
            </w: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943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Other training / courses attended relevant to this application, with dates:</w:t>
            </w: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4"/>
                <w:szCs w:val="24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80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4. Employment History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Please list your previous jobs, starting with the most recent.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Dates </w:t>
            </w:r>
          </w:p>
        </w:tc>
        <w:tc>
          <w:tcPr>
            <w:tcW w:type="dxa" w:w="354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Employer</w:t>
            </w:r>
          </w:p>
        </w:tc>
        <w:tc>
          <w:tcPr>
            <w:tcW w:type="dxa" w:w="38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Position held / Responsibility</w:t>
            </w:r>
          </w:p>
        </w:tc>
      </w:tr>
      <w:tr>
        <w:tblPrEx>
          <w:shd w:val="clear" w:color="auto" w:fill="cdd4e9"/>
        </w:tblPrEx>
        <w:trPr>
          <w:trHeight w:val="130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54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38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5. Supporting Information</w:t>
            </w:r>
          </w:p>
        </w:tc>
      </w:tr>
      <w:tr>
        <w:tblPrEx>
          <w:shd w:val="clear" w:color="auto" w:fill="cdd4e9"/>
        </w:tblPrEx>
        <w:trPr>
          <w:trHeight w:val="4505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Why have you applied for this role?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Please use this space to provide further information about your suitability for this role.</w:t>
            </w:r>
          </w:p>
        </w:tc>
      </w:tr>
      <w:tr>
        <w:tblPrEx>
          <w:shd w:val="clear" w:color="auto" w:fill="cdd4e9"/>
        </w:tblPrEx>
        <w:trPr>
          <w:trHeight w:val="1371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2165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If you were to be successful in filling this position please specify any days/ times you would be unable to work on a weekly basis. </w:t>
            </w:r>
          </w:p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>Our business operates from 10am-8pm Monday-Friday. Please also specify whether you would be able to work weekends.</w:t>
            </w: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Please send a video of you playing a few piano pieces of your choice to the following email address: </w: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"mailto:info@tmusicacademy.com"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info@tmusicacademy.com</w:t>
            </w: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 variety of styles would be appreciated. </w:t>
            </w:r>
          </w:p>
        </w:tc>
      </w:tr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6. References</w:t>
            </w:r>
          </w:p>
        </w:tc>
      </w:tr>
      <w:tr>
        <w:tblPrEx>
          <w:shd w:val="clear" w:color="auto" w:fill="cdd4e9"/>
        </w:tblPrEx>
        <w:trPr>
          <w:trHeight w:val="545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Please give three referees; one should be your current Line Manager, one a 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music teacher/ professional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, the third one should ideally be an employer/teacher or somebody who has been in a working situation with you. 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If you are unable to get some of these please choose suitable alternatives. If you are unsure send us an email.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1. Current Line Manager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/ Previous Line Manager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52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Name: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4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Position: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52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4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Telephone: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Email: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2.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Music Teacher/ Music Professional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52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Name: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4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Known you since: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Context: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52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4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Telephone: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Email: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3. Employer/co-worker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2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Name: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4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Type of work: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52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4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Telephone: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Email: </w:t>
            </w: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7. Additional Details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4806"/>
            <w:gridSpan w:val="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dg Table item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Convictions </w:t>
            </w:r>
          </w:p>
          <w:p>
            <w:pPr>
              <w:pStyle w:val="Rdg Table item"/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Rdg Table item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All applicants are asked to complete this section.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your answer to the first question is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‘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, please provide in the space below the detail of the conviction(s), the nature of the offence(s) and any penalty/sentence imposed.</w:t>
            </w:r>
          </w:p>
        </w:tc>
        <w:tc>
          <w:tcPr>
            <w:tcW w:type="dxa" w:w="48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Do you have any unspent convictions 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ab/>
              <w:tab/>
              <w:tab/>
              <w:t xml:space="preserve"> Yes      No</w:t>
            </w:r>
          </w:p>
        </w:tc>
      </w:tr>
      <w:tr>
        <w:tblPrEx>
          <w:shd w:val="clear" w:color="auto" w:fill="cdd4e9"/>
        </w:tblPrEx>
        <w:trPr>
          <w:trHeight w:val="1600" w:hRule="atLeast"/>
        </w:trPr>
        <w:tc>
          <w:tcPr>
            <w:tcW w:type="dxa" w:w="4806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dg Table item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Conviction details, including the offence and date: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8. Applicants declaration</w:t>
            </w:r>
          </w:p>
        </w:tc>
      </w:tr>
      <w:tr>
        <w:tblPrEx>
          <w:shd w:val="clear" w:color="auto" w:fill="cdd4e9"/>
        </w:tblPrEx>
        <w:trPr>
          <w:trHeight w:val="1442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I confirm that all sections of this application form are to the best of my knowledge, true and correct. </w:t>
            </w: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I understand that if I am accepted by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The Music Academy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I will choose to follow the regulations set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out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by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them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Signature  ____________________________      Date: </w:t>
            </w:r>
            <w:r>
              <w:rPr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cdd4e9"/>
        </w:tblPrEx>
        <w:trPr>
          <w:trHeight w:val="1602" w:hRule="atLeast"/>
        </w:trPr>
        <w:tc>
          <w:tcPr>
            <w:tcW w:type="dxa" w:w="961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Thank you for taking the time to fill out this application form.</w:t>
            </w: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Please return this form to </w:t>
            </w: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"mailto:info@tmusicacademy.com"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info@tmusicacademy.com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Or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The Music Academy,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Job Application,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23 Gold Street, EX16 6QB  </w:t>
            </w:r>
          </w:p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If you have any questions or would like to receive further information please don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 hesitate to contact us.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Email: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"mailto:info@tmusicacademy.com"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info@tmusicacademy.com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heading 5"/>
        <w:widowControl w:val="0"/>
      </w:pPr>
      <w:r/>
    </w:p>
    <w:sectPr>
      <w:headerReference w:type="default" r:id="rId5"/>
      <w:footerReference w:type="default" r:id="rId6"/>
      <w:pgSz w:w="11900" w:h="16840" w:orient="portrait"/>
      <w:pgMar w:top="567" w:right="1134" w:bottom="709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sz w:val="16"/>
        <w:szCs w:val="16"/>
      </w:rPr>
    </w:pPr>
    <w:r>
      <w:rPr>
        <w:sz w:val="16"/>
        <w:szCs w:val="16"/>
        <w:rtl w:val="0"/>
        <w:lang w:val="en-US"/>
      </w:rPr>
      <w:t>Tiverton Music Academy Application Form</w:t>
    </w:r>
  </w:p>
  <w:p>
    <w:pPr>
      <w:pStyle w:val="footer"/>
      <w:jc w:val="right"/>
      <w:rPr>
        <w:sz w:val="16"/>
        <w:szCs w:val="16"/>
      </w:rPr>
    </w:pPr>
    <w:r>
      <w:rPr>
        <w:sz w:val="16"/>
        <w:szCs w:val="16"/>
        <w:rtl w:val="0"/>
        <w:lang w:val="en-US"/>
      </w:rPr>
      <w:t xml:space="preserve">Page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en-US"/>
      </w:rPr>
      <w:t xml:space="preserve"> of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fldChar w:fldCharType="end" w:fldLock="0"/>
    </w:r>
  </w:p>
  <w:p>
    <w:pPr>
      <w:pStyle w:val="footer"/>
      <w:tabs>
        <w:tab w:val="left" w:pos="7905"/>
      </w:tabs>
    </w:pPr>
    <w:r>
      <w:rPr>
        <w:rtl w:val="0"/>
      </w:rPr>
      <w:tab/>
      <w:tab/>
      <w:tab/>
      <w:t xml:space="preserve">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5">
    <w:name w:val="heading 5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52"/>
      <w:szCs w:val="52"/>
      <w:u w:val="none" w:color="000080"/>
      <w:shd w:val="nil" w:color="auto" w:fill="auto"/>
      <w:vertAlign w:val="baseline"/>
      <w:lang w:val="en-US"/>
      <w14:textFill>
        <w14:solidFill>
          <w14:srgbClr w14:val="00008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qowt-stl-normal">
    <w:name w:val="qowt-stl-normal"/>
    <w:next w:val="qowt-stl-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Rdg Table item">
    <w:name w:val="Rdg Table item"/>
    <w:next w:val="Rdg Table it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